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843A" w14:textId="5D4978E0" w:rsidR="00CC1041" w:rsidRPr="003413E9" w:rsidRDefault="003413E9" w:rsidP="003413E9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 xml:space="preserve">КАК ЗАРЕГИСТРИРОВАТЬСЯ </w:t>
      </w: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val="ru-RU"/>
        </w:rPr>
        <w:t>НА ПОРТАЛЕ «МОЁ ПОДМОСКОВЬЕ»</w:t>
      </w: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>?</w:t>
      </w:r>
    </w:p>
    <w:p w14:paraId="6B38971C" w14:textId="3072340B" w:rsidR="00CC1041" w:rsidRPr="003413E9" w:rsidRDefault="00255D5E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34C62" wp14:editId="67C51432">
            <wp:simplePos x="0" y="0"/>
            <wp:positionH relativeFrom="column">
              <wp:posOffset>5216525</wp:posOffset>
            </wp:positionH>
            <wp:positionV relativeFrom="paragraph">
              <wp:posOffset>90979</wp:posOffset>
            </wp:positionV>
            <wp:extent cx="1395095" cy="1395095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18CC99B9-D740-44C7-8817-C98532891D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18CC99B9-D740-44C7-8817-C98532891D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24CC"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Зай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дите</w:t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на сайт </w:t>
      </w:r>
      <w:r w:rsidR="007924CC" w:rsidRPr="00090B7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biblio.mosreg.ru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компьютера или смартфона (воспользуйтесь 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-кодом при использовании смартфона).</w:t>
      </w:r>
    </w:p>
    <w:p w14:paraId="7509F88B" w14:textId="77777777"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В правом верхнем углу страницы нажмите кнопку «Войти» и выберите поле «Вход через Госуслуги (ЕСИА)».</w:t>
      </w:r>
    </w:p>
    <w:p w14:paraId="1A90D194" w14:textId="5887A22A"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Авторизуйтесь на Госуслугах нажатием на кнопку «Войти через ЕСИА» и введите Ваш логин и пароль.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 войдете в свой профиль.</w:t>
      </w:r>
    </w:p>
    <w:p w14:paraId="40C4CF97" w14:textId="666504DD"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В правом верхнем углу страницы нажмите кнопку с вашим именем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, откроется выпадающее меню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CAFDE" w14:textId="4C7889CC" w:rsidR="00CC1041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Выберите в меню «Бейдж»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A75C239" w14:textId="77777777" w:rsidR="0016795C" w:rsidRPr="003413E9" w:rsidRDefault="007924CC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413E9">
        <w:rPr>
          <w:rFonts w:ascii="Times New Roman" w:eastAsia="Times New Roman" w:hAnsi="Times New Roman" w:cs="Times New Roman"/>
          <w:sz w:val="12"/>
          <w:szCs w:val="12"/>
        </w:rPr>
        <w:t xml:space="preserve">     </w:t>
      </w:r>
      <w:r w:rsidRPr="003413E9">
        <w:rPr>
          <w:rFonts w:ascii="Times New Roman" w:eastAsia="Times New Roman" w:hAnsi="Times New Roman" w:cs="Times New Roman"/>
          <w:sz w:val="24"/>
          <w:szCs w:val="24"/>
        </w:rPr>
        <w:t>Предъявите библиотекарю бейдж в виде QR-кода.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можно распечатать и носить с собой, а можно предъявлять библиотекарю с экрана. Срок действия 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-кода – полгода. </w:t>
      </w:r>
    </w:p>
    <w:p w14:paraId="7B9D5675" w14:textId="7BA3006E" w:rsidR="00CC1041" w:rsidRPr="00090B73" w:rsidRDefault="002E1684" w:rsidP="003413E9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дальнейшем для входа в личный кабинет воспользуйтесь этой же схемой. 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удобства можно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пользоваться браузером, а </w:t>
      </w:r>
      <w:r w:rsidR="0016795C"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качать мобильное приложение в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="007924CC" w:rsidRPr="003413E9">
        <w:rPr>
          <w:rFonts w:ascii="Times New Roman" w:eastAsia="Times New Roman" w:hAnsi="Times New Roman" w:cs="Times New Roman"/>
          <w:sz w:val="24"/>
          <w:szCs w:val="24"/>
        </w:rPr>
        <w:t>, по ссылке:</w:t>
      </w:r>
      <w:hyperlink r:id="rId7">
        <w:r w:rsidR="007924CC" w:rsidRPr="003413E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="007924CC" w:rsidRPr="003413E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https://biblio.mosreg.ru/mobile-app</w:t>
        </w:r>
      </w:hyperlink>
      <w:r w:rsidR="00090B7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</w:p>
    <w:p w14:paraId="5E0AC5F5" w14:textId="77777777" w:rsidR="00CC1041" w:rsidRPr="003413E9" w:rsidRDefault="007924CC" w:rsidP="003413E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E5920CB" w14:textId="32C687B8" w:rsidR="00CC1041" w:rsidRPr="003413E9" w:rsidRDefault="003413E9" w:rsidP="003413E9">
      <w:pPr>
        <w:spacing w:before="240" w:line="24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3413E9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</w:rPr>
        <w:t>КАК ЗАРЕГИСТРИРОВАТЬ РЕБЕНКА НА ПОРТАЛЕ «МОЁ ПОДМОСКОВЬЕ»?</w:t>
      </w:r>
    </w:p>
    <w:p w14:paraId="71EC4717" w14:textId="04CAEFC8" w:rsidR="0016795C" w:rsidRPr="003413E9" w:rsidRDefault="0016795C" w:rsidP="002E1684">
      <w:pPr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Родителю ребенка нужно повторить шаги 1-</w:t>
      </w:r>
      <w:r w:rsidR="00090B7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41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войти в свой личный кабинет.</w:t>
      </w:r>
    </w:p>
    <w:p w14:paraId="630DDAE1" w14:textId="77777777" w:rsidR="00D12775" w:rsidRPr="002E1684" w:rsidRDefault="007924CC" w:rsidP="00090B73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>Войдите в раздел «Моя семья»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4BEEF4" w14:textId="03CFA39E" w:rsidR="00CC1041" w:rsidRPr="002E1684" w:rsidRDefault="00D12775" w:rsidP="00090B73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924CC" w:rsidRPr="002E1684">
        <w:rPr>
          <w:rFonts w:ascii="Times New Roman" w:eastAsia="Times New Roman" w:hAnsi="Times New Roman" w:cs="Times New Roman"/>
          <w:sz w:val="24"/>
          <w:szCs w:val="24"/>
        </w:rPr>
        <w:t xml:space="preserve">ажмите «Добавить ребёнка» и </w:t>
      </w:r>
      <w:r w:rsidRPr="002E1684">
        <w:rPr>
          <w:rFonts w:ascii="Times New Roman" w:eastAsia="Times New Roman" w:hAnsi="Times New Roman" w:cs="Times New Roman"/>
          <w:sz w:val="24"/>
          <w:szCs w:val="24"/>
        </w:rPr>
        <w:t>внесите его данные</w:t>
      </w:r>
      <w:r w:rsidR="007924CC" w:rsidRPr="002E1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8D5DC5" w14:textId="15B574E5" w:rsidR="003413E9" w:rsidRPr="002E1684" w:rsidRDefault="007924CC" w:rsidP="00090B73">
      <w:pPr>
        <w:pStyle w:val="a6"/>
        <w:numPr>
          <w:ilvl w:val="0"/>
          <w:numId w:val="5"/>
        </w:numPr>
        <w:spacing w:before="24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 xml:space="preserve">Если у ребёнка уже есть своя электронная почта, то внесите её в поле «Эл. почта» (почта будет являться логином для входа в приложение) и придумайте пароль. 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Не указывайте в профиле ребёнка свой номер телефона и адрес электронной почты. 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 xml:space="preserve">При указании электронной почты, на нее будет отправлено письмо с 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>подтверждени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>я регистрации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 Без подтверждения ребенок добавлен не будет.</w:t>
      </w:r>
      <w:r w:rsidR="00D12775" w:rsidRPr="002E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1ACD00" w14:textId="3499ACF7" w:rsidR="00CC1041" w:rsidRPr="002E1684" w:rsidRDefault="007924CC" w:rsidP="00090B73">
      <w:pPr>
        <w:pStyle w:val="a6"/>
        <w:numPr>
          <w:ilvl w:val="0"/>
          <w:numId w:val="5"/>
        </w:numPr>
        <w:spacing w:before="240" w:line="240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 xml:space="preserve">Если у ребёнка нет своей электронной почты, то ставьте галочку «Нет </w:t>
      </w:r>
      <w:proofErr w:type="spellStart"/>
      <w:r w:rsidRPr="002E1684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2E1684">
        <w:rPr>
          <w:rFonts w:ascii="Times New Roman" w:eastAsia="Times New Roman" w:hAnsi="Times New Roman" w:cs="Times New Roman"/>
          <w:sz w:val="24"/>
          <w:szCs w:val="24"/>
        </w:rPr>
        <w:t>». Окно с «Эл. почта» изменится на «Имя пользователя», далее придумайте и внесите уникальный логин (Имя пользователя) для своего ребенка и пароль. Если при вводе «логина» возникает ошибка, значит данный логин уже занят и необходимо придумать другой.</w:t>
      </w:r>
    </w:p>
    <w:p w14:paraId="0CD9BBB7" w14:textId="180319C0" w:rsidR="003413E9" w:rsidRPr="002E1684" w:rsidRDefault="003413E9" w:rsidP="00090B73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>В правом верхнем углу страницы нажмите кнопку с вашим именем, откроется выпадающее меню.</w:t>
      </w:r>
    </w:p>
    <w:p w14:paraId="0DEB10E1" w14:textId="010D58F4" w:rsidR="00CC1041" w:rsidRDefault="007924CC" w:rsidP="00090B73">
      <w:pPr>
        <w:pStyle w:val="a6"/>
        <w:numPr>
          <w:ilvl w:val="0"/>
          <w:numId w:val="3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684">
        <w:rPr>
          <w:rFonts w:ascii="Times New Roman" w:eastAsia="Times New Roman" w:hAnsi="Times New Roman" w:cs="Times New Roman"/>
          <w:sz w:val="24"/>
          <w:szCs w:val="24"/>
        </w:rPr>
        <w:t>Предъявите библиотекарю бейдж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2E1684">
        <w:rPr>
          <w:rFonts w:ascii="Times New Roman" w:eastAsia="Times New Roman" w:hAnsi="Times New Roman" w:cs="Times New Roman"/>
          <w:sz w:val="24"/>
          <w:szCs w:val="24"/>
        </w:rPr>
        <w:t xml:space="preserve"> в виде QR-кода. </w:t>
      </w:r>
      <w:r w:rsidR="003413E9" w:rsidRPr="002E1684">
        <w:rPr>
          <w:rFonts w:ascii="Times New Roman" w:eastAsia="Times New Roman" w:hAnsi="Times New Roman" w:cs="Times New Roman"/>
          <w:sz w:val="24"/>
          <w:szCs w:val="24"/>
        </w:rPr>
        <w:t xml:space="preserve">Его можно распечатать и носить с собой, а можно предъявлять библиотекарю с экрана. Срок действия QR-кода – полгода. </w:t>
      </w:r>
    </w:p>
    <w:p w14:paraId="3A014ABC" w14:textId="1C481D99" w:rsidR="002E1684" w:rsidRPr="002E1684" w:rsidRDefault="002E1684" w:rsidP="002E168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дальнейшем для входа в личный кабинет ребенка нужно воспользоваться логином и паролем, заданным на этапе 5 и вместо «Вход через госуслуги (ЕСИА)», выбрать кнопку «Вход для семьи (логин</w:t>
      </w:r>
      <w:r w:rsidRPr="002E168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почта). В кабинете родителя в разделе «Моя семья» отображаются логин и пароль ребенка.</w:t>
      </w:r>
    </w:p>
    <w:sectPr w:rsidR="002E1684" w:rsidRPr="002E1684" w:rsidSect="0016795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5084"/>
    <w:multiLevelType w:val="hybridMultilevel"/>
    <w:tmpl w:val="2C923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0512C"/>
    <w:multiLevelType w:val="hybridMultilevel"/>
    <w:tmpl w:val="AE9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A9C"/>
    <w:multiLevelType w:val="hybridMultilevel"/>
    <w:tmpl w:val="9594B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31A14"/>
    <w:multiLevelType w:val="hybridMultilevel"/>
    <w:tmpl w:val="02ACD3A6"/>
    <w:lvl w:ilvl="0" w:tplc="DEF4BD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E4F90"/>
    <w:multiLevelType w:val="hybridMultilevel"/>
    <w:tmpl w:val="44F27CC0"/>
    <w:lvl w:ilvl="0" w:tplc="09CA08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41"/>
    <w:rsid w:val="00090B73"/>
    <w:rsid w:val="0016795C"/>
    <w:rsid w:val="00255D5E"/>
    <w:rsid w:val="002E1684"/>
    <w:rsid w:val="003413E9"/>
    <w:rsid w:val="007924CC"/>
    <w:rsid w:val="00CC1041"/>
    <w:rsid w:val="00D1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51F"/>
  <w15:docId w15:val="{82FB6DD3-9503-46C4-B86E-296D37D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D1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mosreg.ru/mobile-app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.mosreg.ru/mobile-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5C54-C538-463F-A4A3-8EBF8D42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Попов</cp:lastModifiedBy>
  <cp:revision>7</cp:revision>
  <dcterms:created xsi:type="dcterms:W3CDTF">2024-02-28T09:15:00Z</dcterms:created>
  <dcterms:modified xsi:type="dcterms:W3CDTF">2024-02-28T10:42:00Z</dcterms:modified>
</cp:coreProperties>
</file>